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8"/>
      </w:tblGrid>
      <w:tr w:rsidR="001263FD" w:rsidRPr="001263FD" w:rsidTr="001263FD">
        <w:tc>
          <w:tcPr>
            <w:tcW w:w="5778" w:type="dxa"/>
          </w:tcPr>
          <w:p w:rsidR="001263FD" w:rsidRPr="001263FD" w:rsidRDefault="001263FD" w:rsidP="001263FD">
            <w:pPr>
              <w:tabs>
                <w:tab w:val="center" w:pos="3119"/>
              </w:tabs>
              <w:spacing w:line="276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1263FD">
              <w:rPr>
                <w:rFonts w:ascii="Times New Roman" w:hAnsi="Times New Roman" w:cs="Times New Roman"/>
                <w:noProof/>
                <w:lang w:val="vi-VN"/>
              </w:rPr>
              <w:t>HỘI SINH VIÊN VIỆT NAM</w:t>
            </w:r>
            <w:r w:rsidRPr="001263FD">
              <w:rPr>
                <w:rFonts w:ascii="Times New Roman" w:hAnsi="Times New Roman" w:cs="Times New Roman"/>
                <w:noProof/>
              </w:rPr>
              <w:t xml:space="preserve"> </w:t>
            </w:r>
            <w:r w:rsidRPr="001263FD">
              <w:rPr>
                <w:rFonts w:ascii="Times New Roman" w:hAnsi="Times New Roman" w:cs="Times New Roman"/>
                <w:noProof/>
                <w:lang w:val="vi-VN"/>
              </w:rPr>
              <w:t>THÀNH PHỐ HỒ CHÍ MINH</w:t>
            </w:r>
          </w:p>
          <w:p w:rsidR="001263FD" w:rsidRPr="001263FD" w:rsidRDefault="001263FD" w:rsidP="001263FD">
            <w:pPr>
              <w:tabs>
                <w:tab w:val="center" w:pos="3119"/>
              </w:tabs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263FD">
              <w:rPr>
                <w:rFonts w:ascii="Times New Roman" w:hAnsi="Times New Roman" w:cs="Times New Roman"/>
                <w:b/>
                <w:noProof/>
                <w:lang w:val="vi-VN"/>
              </w:rPr>
              <w:t xml:space="preserve">BCH TRƯỜNG </w:t>
            </w:r>
            <w:r w:rsidRPr="001263FD">
              <w:rPr>
                <w:rFonts w:ascii="Times New Roman" w:hAnsi="Times New Roman" w:cs="Times New Roman"/>
                <w:b/>
                <w:noProof/>
              </w:rPr>
              <w:t>CĐ KỸ THUẬT</w:t>
            </w:r>
            <w:r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1263FD">
              <w:rPr>
                <w:rFonts w:ascii="Times New Roman" w:hAnsi="Times New Roman" w:cs="Times New Roman"/>
                <w:b/>
                <w:noProof/>
              </w:rPr>
              <w:t>LÝ TỰ TRỌNG</w:t>
            </w:r>
            <w:r w:rsidRPr="001263FD">
              <w:rPr>
                <w:rFonts w:ascii="Times New Roman" w:hAnsi="Times New Roman" w:cs="Times New Roman"/>
                <w:b/>
                <w:noProof/>
                <w:lang w:val="vi-VN"/>
              </w:rPr>
              <w:t xml:space="preserve"> </w:t>
            </w:r>
          </w:p>
        </w:tc>
        <w:tc>
          <w:tcPr>
            <w:tcW w:w="3798" w:type="dxa"/>
          </w:tcPr>
          <w:p w:rsidR="001263FD" w:rsidRPr="001263FD" w:rsidRDefault="001263FD">
            <w:pPr>
              <w:rPr>
                <w:rFonts w:ascii="Times New Roman" w:hAnsi="Times New Roman" w:cs="Times New Roman"/>
              </w:rPr>
            </w:pPr>
          </w:p>
        </w:tc>
      </w:tr>
      <w:tr w:rsidR="001263FD" w:rsidRPr="001263FD" w:rsidTr="001263FD">
        <w:trPr>
          <w:trHeight w:val="420"/>
        </w:trPr>
        <w:tc>
          <w:tcPr>
            <w:tcW w:w="9576" w:type="dxa"/>
            <w:gridSpan w:val="2"/>
          </w:tcPr>
          <w:p w:rsidR="001263FD" w:rsidRPr="001263FD" w:rsidRDefault="001263FD" w:rsidP="001263FD">
            <w:pPr>
              <w:spacing w:before="120" w:after="120"/>
              <w:jc w:val="right"/>
              <w:rPr>
                <w:rFonts w:ascii="Times New Roman" w:hAnsi="Times New Roman" w:cs="Times New Roman"/>
                <w:i/>
              </w:rPr>
            </w:pPr>
            <w:r w:rsidRPr="001263FD">
              <w:rPr>
                <w:rFonts w:ascii="Times New Roman" w:hAnsi="Times New Roman" w:cs="Times New Roman"/>
                <w:i/>
              </w:rPr>
              <w:t>Thành phố Hồ Chí Minh, ngày   tháng  5 năm 2016</w:t>
            </w:r>
          </w:p>
        </w:tc>
      </w:tr>
    </w:tbl>
    <w:p w:rsidR="00FE3996" w:rsidRPr="00FE3996" w:rsidRDefault="00FE3996" w:rsidP="00FE3996">
      <w:pPr>
        <w:tabs>
          <w:tab w:val="left" w:pos="8565"/>
        </w:tabs>
        <w:jc w:val="center"/>
        <w:rPr>
          <w:rFonts w:ascii="Times New Roman" w:hAnsi="Times New Roman" w:cs="Times New Roman"/>
          <w:sz w:val="2"/>
        </w:rPr>
      </w:pPr>
    </w:p>
    <w:p w:rsidR="001263FD" w:rsidRPr="00FE3996" w:rsidRDefault="001263FD" w:rsidP="00FE3996">
      <w:pPr>
        <w:tabs>
          <w:tab w:val="left" w:pos="856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3996">
        <w:rPr>
          <w:rFonts w:ascii="Times New Roman" w:hAnsi="Times New Roman" w:cs="Times New Roman"/>
          <w:b/>
          <w:sz w:val="26"/>
          <w:szCs w:val="26"/>
        </w:rPr>
        <w:t>DỰ KIẾN CHƯƠNG TR</w:t>
      </w:r>
      <w:r w:rsidR="00FE3996">
        <w:rPr>
          <w:rFonts w:ascii="Times New Roman" w:hAnsi="Times New Roman" w:cs="Times New Roman"/>
          <w:b/>
          <w:sz w:val="26"/>
          <w:szCs w:val="26"/>
        </w:rPr>
        <w:t>Ì</w:t>
      </w:r>
      <w:r w:rsidRPr="00FE3996">
        <w:rPr>
          <w:rFonts w:ascii="Times New Roman" w:hAnsi="Times New Roman" w:cs="Times New Roman"/>
          <w:b/>
          <w:sz w:val="26"/>
          <w:szCs w:val="26"/>
        </w:rPr>
        <w:t>NH HOẠT ĐỘNG NĂM HỌC 2016 – 2017</w:t>
      </w:r>
    </w:p>
    <w:tbl>
      <w:tblPr>
        <w:tblStyle w:val="TableGrid"/>
        <w:tblW w:w="0" w:type="auto"/>
        <w:jc w:val="center"/>
        <w:tblInd w:w="-566" w:type="dxa"/>
        <w:tblLook w:val="04A0" w:firstRow="1" w:lastRow="0" w:firstColumn="1" w:lastColumn="0" w:noHBand="0" w:noVBand="1"/>
      </w:tblPr>
      <w:tblGrid>
        <w:gridCol w:w="632"/>
        <w:gridCol w:w="4195"/>
        <w:gridCol w:w="1621"/>
        <w:gridCol w:w="2336"/>
      </w:tblGrid>
      <w:tr w:rsidR="001263FD" w:rsidTr="00671AF7">
        <w:trPr>
          <w:jc w:val="center"/>
        </w:trPr>
        <w:tc>
          <w:tcPr>
            <w:tcW w:w="608" w:type="dxa"/>
          </w:tcPr>
          <w:p w:rsidR="001263FD" w:rsidRPr="001F587A" w:rsidRDefault="001263FD" w:rsidP="001F587A">
            <w:pPr>
              <w:tabs>
                <w:tab w:val="left" w:pos="85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F587A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4195" w:type="dxa"/>
          </w:tcPr>
          <w:p w:rsidR="001263FD" w:rsidRPr="001F587A" w:rsidRDefault="001263FD" w:rsidP="001F587A">
            <w:pPr>
              <w:tabs>
                <w:tab w:val="left" w:pos="85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F587A">
              <w:rPr>
                <w:rFonts w:ascii="Times New Roman" w:hAnsi="Times New Roman" w:cs="Times New Roman"/>
                <w:b/>
              </w:rPr>
              <w:t>TÊN CHƯƠNG TRÌNH</w:t>
            </w:r>
          </w:p>
        </w:tc>
        <w:tc>
          <w:tcPr>
            <w:tcW w:w="1621" w:type="dxa"/>
          </w:tcPr>
          <w:p w:rsidR="001263FD" w:rsidRPr="001F587A" w:rsidRDefault="001263FD" w:rsidP="001F587A">
            <w:pPr>
              <w:tabs>
                <w:tab w:val="left" w:pos="85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F587A">
              <w:rPr>
                <w:rFonts w:ascii="Times New Roman" w:hAnsi="Times New Roman" w:cs="Times New Roman"/>
                <w:b/>
              </w:rPr>
              <w:t>THỜI GIAN</w:t>
            </w:r>
          </w:p>
        </w:tc>
        <w:tc>
          <w:tcPr>
            <w:tcW w:w="2336" w:type="dxa"/>
          </w:tcPr>
          <w:p w:rsidR="001263FD" w:rsidRPr="001F587A" w:rsidRDefault="00B8512E" w:rsidP="001F587A">
            <w:pPr>
              <w:tabs>
                <w:tab w:val="left" w:pos="856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F587A">
              <w:rPr>
                <w:rFonts w:ascii="Times New Roman" w:hAnsi="Times New Roman" w:cs="Times New Roman"/>
                <w:b/>
              </w:rPr>
              <w:t>GHI CHÚ</w:t>
            </w:r>
          </w:p>
        </w:tc>
      </w:tr>
      <w:tr w:rsidR="001263FD" w:rsidTr="00671AF7">
        <w:trPr>
          <w:jc w:val="center"/>
        </w:trPr>
        <w:tc>
          <w:tcPr>
            <w:tcW w:w="608" w:type="dxa"/>
          </w:tcPr>
          <w:p w:rsidR="001263FD" w:rsidRDefault="00671AF7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95" w:type="dxa"/>
          </w:tcPr>
          <w:p w:rsidR="001263FD" w:rsidRDefault="00671AF7" w:rsidP="001F587A">
            <w:pPr>
              <w:tabs>
                <w:tab w:val="left" w:pos="8565"/>
              </w:tabs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Chào mừng ngày hội  Tân sinh viên</w:t>
            </w:r>
          </w:p>
        </w:tc>
        <w:tc>
          <w:tcPr>
            <w:tcW w:w="1621" w:type="dxa"/>
          </w:tcPr>
          <w:p w:rsidR="001263FD" w:rsidRDefault="001263FD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1263FD" w:rsidRDefault="001263FD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</w:tr>
      <w:tr w:rsidR="00B8512E" w:rsidTr="00FE3996">
        <w:trPr>
          <w:trHeight w:val="381"/>
          <w:jc w:val="center"/>
        </w:trPr>
        <w:tc>
          <w:tcPr>
            <w:tcW w:w="608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</w:tcPr>
          <w:p w:rsidR="00671AF7" w:rsidRDefault="00671AF7" w:rsidP="001F587A">
            <w:pPr>
              <w:tabs>
                <w:tab w:val="left" w:pos="8565"/>
              </w:tabs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Chào mừng ngày phụ nữ Việt Nam 20-10</w:t>
            </w:r>
          </w:p>
        </w:tc>
        <w:tc>
          <w:tcPr>
            <w:tcW w:w="1621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</w:tr>
      <w:tr w:rsidR="00671AF7" w:rsidTr="00671AF7">
        <w:trPr>
          <w:jc w:val="center"/>
        </w:trPr>
        <w:tc>
          <w:tcPr>
            <w:tcW w:w="608" w:type="dxa"/>
          </w:tcPr>
          <w:p w:rsidR="00671AF7" w:rsidRDefault="00FE3996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95" w:type="dxa"/>
          </w:tcPr>
          <w:p w:rsidR="00671AF7" w:rsidRDefault="00671AF7" w:rsidP="001F587A">
            <w:pPr>
              <w:tabs>
                <w:tab w:val="left" w:pos="8565"/>
              </w:tabs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Xây dựng quỹ học bỗng Lý Tự Trọng</w:t>
            </w:r>
          </w:p>
        </w:tc>
        <w:tc>
          <w:tcPr>
            <w:tcW w:w="1621" w:type="dxa"/>
          </w:tcPr>
          <w:p w:rsidR="00671AF7" w:rsidRDefault="00671AF7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671AF7" w:rsidRDefault="00671AF7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</w:tr>
      <w:tr w:rsidR="00B8512E" w:rsidTr="00671AF7">
        <w:trPr>
          <w:jc w:val="center"/>
        </w:trPr>
        <w:tc>
          <w:tcPr>
            <w:tcW w:w="608" w:type="dxa"/>
          </w:tcPr>
          <w:p w:rsidR="00B8512E" w:rsidRDefault="00FE3996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95" w:type="dxa"/>
          </w:tcPr>
          <w:p w:rsidR="00B8512E" w:rsidRDefault="00671AF7" w:rsidP="001F587A">
            <w:pPr>
              <w:tabs>
                <w:tab w:val="left" w:pos="8565"/>
              </w:tabs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Chào mừng ngày Nhà giáo Việt Nam 20-11</w:t>
            </w:r>
          </w:p>
        </w:tc>
        <w:tc>
          <w:tcPr>
            <w:tcW w:w="1621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</w:tr>
      <w:tr w:rsidR="00B8512E" w:rsidTr="00671AF7">
        <w:trPr>
          <w:jc w:val="center"/>
        </w:trPr>
        <w:tc>
          <w:tcPr>
            <w:tcW w:w="608" w:type="dxa"/>
          </w:tcPr>
          <w:p w:rsidR="00B8512E" w:rsidRDefault="00FE3996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95" w:type="dxa"/>
          </w:tcPr>
          <w:p w:rsidR="00B8512E" w:rsidRDefault="00671AF7" w:rsidP="001F587A">
            <w:pPr>
              <w:tabs>
                <w:tab w:val="left" w:pos="8565"/>
              </w:tabs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 chức giải bóng đá truyền thống Cúp Lý Tự Trọng</w:t>
            </w:r>
          </w:p>
        </w:tc>
        <w:tc>
          <w:tcPr>
            <w:tcW w:w="1621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</w:tr>
      <w:tr w:rsidR="00096A8B" w:rsidTr="00671AF7">
        <w:trPr>
          <w:jc w:val="center"/>
        </w:trPr>
        <w:tc>
          <w:tcPr>
            <w:tcW w:w="608" w:type="dxa"/>
          </w:tcPr>
          <w:p w:rsidR="00096A8B" w:rsidRDefault="00FE3996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95" w:type="dxa"/>
          </w:tcPr>
          <w:p w:rsidR="00096A8B" w:rsidRDefault="00096A8B" w:rsidP="001F587A">
            <w:pPr>
              <w:tabs>
                <w:tab w:val="left" w:pos="8565"/>
              </w:tabs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Sinh viên 5 Tốt</w:t>
            </w:r>
          </w:p>
        </w:tc>
        <w:tc>
          <w:tcPr>
            <w:tcW w:w="1621" w:type="dxa"/>
          </w:tcPr>
          <w:p w:rsidR="00096A8B" w:rsidRDefault="00096A8B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096A8B" w:rsidRDefault="00096A8B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</w:tr>
      <w:tr w:rsidR="00B8512E" w:rsidTr="00671AF7">
        <w:trPr>
          <w:jc w:val="center"/>
        </w:trPr>
        <w:tc>
          <w:tcPr>
            <w:tcW w:w="608" w:type="dxa"/>
          </w:tcPr>
          <w:p w:rsidR="00B8512E" w:rsidRDefault="00FE3996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95" w:type="dxa"/>
          </w:tcPr>
          <w:p w:rsidR="00B8512E" w:rsidRDefault="00096A8B" w:rsidP="001F587A">
            <w:pPr>
              <w:tabs>
                <w:tab w:val="left" w:pos="8565"/>
              </w:tabs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Phát động cuộc thi sinh viên nghiên cứu khoa học</w:t>
            </w:r>
          </w:p>
        </w:tc>
        <w:tc>
          <w:tcPr>
            <w:tcW w:w="1621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</w:tr>
      <w:tr w:rsidR="00B8512E" w:rsidTr="00671AF7">
        <w:trPr>
          <w:jc w:val="center"/>
        </w:trPr>
        <w:tc>
          <w:tcPr>
            <w:tcW w:w="608" w:type="dxa"/>
          </w:tcPr>
          <w:p w:rsidR="00B8512E" w:rsidRDefault="00FE3996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95" w:type="dxa"/>
          </w:tcPr>
          <w:p w:rsidR="00B8512E" w:rsidRDefault="00096A8B" w:rsidP="001F587A">
            <w:pPr>
              <w:tabs>
                <w:tab w:val="left" w:pos="8565"/>
              </w:tabs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 chức ngày hội sinh viên Lý Tự Trọng</w:t>
            </w:r>
          </w:p>
        </w:tc>
        <w:tc>
          <w:tcPr>
            <w:tcW w:w="1621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336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</w:tr>
      <w:tr w:rsidR="00B8512E" w:rsidTr="00671AF7">
        <w:trPr>
          <w:jc w:val="center"/>
        </w:trPr>
        <w:tc>
          <w:tcPr>
            <w:tcW w:w="608" w:type="dxa"/>
          </w:tcPr>
          <w:p w:rsidR="00B8512E" w:rsidRDefault="00FE3996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95" w:type="dxa"/>
          </w:tcPr>
          <w:p w:rsidR="00B8512E" w:rsidRDefault="00096A8B" w:rsidP="001F587A">
            <w:pPr>
              <w:tabs>
                <w:tab w:val="left" w:pos="8565"/>
              </w:tabs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Hoạt động mùa hè xanh</w:t>
            </w:r>
          </w:p>
        </w:tc>
        <w:tc>
          <w:tcPr>
            <w:tcW w:w="1621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</w:tr>
      <w:tr w:rsidR="00B8512E" w:rsidTr="00671AF7">
        <w:trPr>
          <w:jc w:val="center"/>
        </w:trPr>
        <w:tc>
          <w:tcPr>
            <w:tcW w:w="608" w:type="dxa"/>
          </w:tcPr>
          <w:p w:rsidR="00B8512E" w:rsidRDefault="00FE3996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95" w:type="dxa"/>
          </w:tcPr>
          <w:p w:rsidR="00B8512E" w:rsidRDefault="004F104A" w:rsidP="001F587A">
            <w:pPr>
              <w:tabs>
                <w:tab w:val="left" w:pos="8565"/>
              </w:tabs>
              <w:spacing w:before="12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 chức tổng kết hoạt động phong trào năm học 2016 – 2017. Tổ chức cắm trại cho cán bộ Đoàn chủ chốt giả ngoại cho Sinh viên có thành tích nỗi bật trong học tập và phong trao thanh niên.</w:t>
            </w:r>
          </w:p>
        </w:tc>
        <w:tc>
          <w:tcPr>
            <w:tcW w:w="1621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</w:tr>
      <w:tr w:rsidR="00B8512E" w:rsidTr="00671AF7">
        <w:trPr>
          <w:jc w:val="center"/>
        </w:trPr>
        <w:tc>
          <w:tcPr>
            <w:tcW w:w="608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</w:tr>
      <w:tr w:rsidR="00B8512E" w:rsidTr="00671AF7">
        <w:trPr>
          <w:jc w:val="center"/>
        </w:trPr>
        <w:tc>
          <w:tcPr>
            <w:tcW w:w="608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:rsidR="00B8512E" w:rsidRDefault="00B8512E" w:rsidP="001263FD">
            <w:pPr>
              <w:tabs>
                <w:tab w:val="left" w:pos="8565"/>
              </w:tabs>
              <w:rPr>
                <w:rFonts w:ascii="Times New Roman" w:hAnsi="Times New Roman" w:cs="Times New Roman"/>
              </w:rPr>
            </w:pPr>
          </w:p>
        </w:tc>
      </w:tr>
    </w:tbl>
    <w:p w:rsidR="00EB29F2" w:rsidRPr="001263FD" w:rsidRDefault="001263FD" w:rsidP="001263FD">
      <w:pPr>
        <w:tabs>
          <w:tab w:val="left" w:pos="85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EB29F2" w:rsidRPr="001263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3FD"/>
    <w:rsid w:val="00096A8B"/>
    <w:rsid w:val="001263FD"/>
    <w:rsid w:val="001F587A"/>
    <w:rsid w:val="004F104A"/>
    <w:rsid w:val="00671AF7"/>
    <w:rsid w:val="00B8512E"/>
    <w:rsid w:val="00EB29F2"/>
    <w:rsid w:val="00FE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6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6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2016-05-17T13:06:00Z</dcterms:created>
  <dcterms:modified xsi:type="dcterms:W3CDTF">2016-05-17T13:23:00Z</dcterms:modified>
</cp:coreProperties>
</file>